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A" w:rsidRPr="008E0A75" w:rsidRDefault="0078388D" w:rsidP="0056329B">
      <w:pPr>
        <w:jc w:val="center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 w:rsidRPr="008E0A75">
        <w:rPr>
          <w:rFonts w:ascii="Arial Narrow" w:hAnsi="Arial Narrow"/>
          <w:sz w:val="24"/>
          <w:szCs w:val="24"/>
          <w:u w:val="single"/>
        </w:rPr>
        <w:t>Pozvánka</w:t>
      </w:r>
    </w:p>
    <w:p w:rsidR="0056329B" w:rsidRPr="00FD4000" w:rsidRDefault="0056329B" w:rsidP="00E5445A">
      <w:pPr>
        <w:jc w:val="center"/>
        <w:rPr>
          <w:rFonts w:ascii="Arial Narrow" w:hAnsi="Arial Narrow"/>
        </w:rPr>
      </w:pPr>
      <w:r w:rsidRPr="00FD4000">
        <w:rPr>
          <w:rFonts w:ascii="Arial Narrow" w:hAnsi="Arial Narrow"/>
          <w:sz w:val="26"/>
          <w:szCs w:val="26"/>
        </w:rPr>
        <w:t>Semin</w:t>
      </w:r>
      <w:r w:rsidR="00ED5805">
        <w:rPr>
          <w:rFonts w:ascii="Arial Narrow" w:hAnsi="Arial Narrow"/>
          <w:sz w:val="26"/>
          <w:szCs w:val="26"/>
        </w:rPr>
        <w:t>ář</w:t>
      </w:r>
      <w:r w:rsidRPr="00FD4000">
        <w:rPr>
          <w:rFonts w:ascii="Arial Narrow" w:hAnsi="Arial Narrow"/>
          <w:sz w:val="26"/>
          <w:szCs w:val="26"/>
        </w:rPr>
        <w:t xml:space="preserve"> VODI </w:t>
      </w:r>
      <w:r w:rsidR="00A6466F" w:rsidRPr="00FD4000">
        <w:rPr>
          <w:rFonts w:ascii="Arial Narrow" w:hAnsi="Arial Narrow"/>
          <w:sz w:val="26"/>
          <w:szCs w:val="26"/>
        </w:rPr>
        <w:t xml:space="preserve">(Výzkum v oborových didaktikách) </w:t>
      </w:r>
      <w:r w:rsidRPr="00FD4000">
        <w:rPr>
          <w:rFonts w:ascii="Arial Narrow" w:hAnsi="Arial Narrow"/>
          <w:sz w:val="26"/>
          <w:szCs w:val="26"/>
        </w:rPr>
        <w:t xml:space="preserve">– </w:t>
      </w:r>
      <w:r w:rsidR="00173C68">
        <w:rPr>
          <w:rFonts w:ascii="Arial Narrow" w:hAnsi="Arial Narrow"/>
          <w:sz w:val="26"/>
          <w:szCs w:val="26"/>
        </w:rPr>
        <w:t>inspirační</w:t>
      </w:r>
      <w:r w:rsidRPr="00FD4000">
        <w:rPr>
          <w:rFonts w:ascii="Arial Narrow" w:hAnsi="Arial Narrow"/>
          <w:sz w:val="26"/>
          <w:szCs w:val="26"/>
        </w:rPr>
        <w:t xml:space="preserve"> seminář</w:t>
      </w:r>
    </w:p>
    <w:p w:rsidR="008E4A14" w:rsidRDefault="0020680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21590</wp:posOffset>
                </wp:positionV>
                <wp:extent cx="594360" cy="822960"/>
                <wp:effectExtent l="0" t="0" r="15240" b="1524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22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355.75pt;margin-top:1.7pt;width:46.8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" filled="f" strokecolor="black [3213]" strokeweight=".25pt"/>
            </w:pict>
          </mc:Fallback>
        </mc:AlternateContent>
      </w:r>
      <w:r w:rsidR="008E4A14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6EDC8" wp14:editId="62ACD670">
                <wp:simplePos x="0" y="0"/>
                <wp:positionH relativeFrom="column">
                  <wp:posOffset>3946525</wp:posOffset>
                </wp:positionH>
                <wp:positionV relativeFrom="paragraph">
                  <wp:posOffset>67310</wp:posOffset>
                </wp:positionV>
                <wp:extent cx="563880" cy="769620"/>
                <wp:effectExtent l="0" t="0" r="2667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769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5.3pt" to="355.1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" strokecolor="windowText" strokeweight=".5pt"/>
            </w:pict>
          </mc:Fallback>
        </mc:AlternateContent>
      </w:r>
      <w:r w:rsidR="008E4A14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97142" wp14:editId="5ABAF496">
                <wp:simplePos x="0" y="0"/>
                <wp:positionH relativeFrom="column">
                  <wp:posOffset>4510405</wp:posOffset>
                </wp:positionH>
                <wp:positionV relativeFrom="paragraph">
                  <wp:posOffset>21590</wp:posOffset>
                </wp:positionV>
                <wp:extent cx="0" cy="815340"/>
                <wp:effectExtent l="19050" t="0" r="19050" b="38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1.7pt" to="355.1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" strokecolor="windowText" strokeweight="2.5pt"/>
            </w:pict>
          </mc:Fallback>
        </mc:AlternateContent>
      </w:r>
      <w:r w:rsidR="008E4A14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60D76" wp14:editId="077F4216">
                <wp:simplePos x="0" y="0"/>
                <wp:positionH relativeFrom="column">
                  <wp:posOffset>4045585</wp:posOffset>
                </wp:positionH>
                <wp:positionV relativeFrom="paragraph">
                  <wp:posOffset>21590</wp:posOffset>
                </wp:positionV>
                <wp:extent cx="1059180" cy="815340"/>
                <wp:effectExtent l="19050" t="19050" r="45720" b="137160"/>
                <wp:wrapNone/>
                <wp:docPr id="15" name="Ováln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15340"/>
                        </a:xfrm>
                        <a:prstGeom prst="wedgeEllipseCallou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4" w:rsidRDefault="008E4A14" w:rsidP="008E4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15" o:spid="_x0000_s1026" type="#_x0000_t63" style="position:absolute;margin-left:318.55pt;margin-top:1.7pt;width:83.4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" adj="6300,24300" filled="f" strokecolor="black [3213]" strokeweight="1.25pt">
                <v:textbox>
                  <w:txbxContent>
                    <w:p w:rsidR="008E4A14" w:rsidRDefault="008E4A14" w:rsidP="008E4A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388D" w:rsidRPr="00FD4000" w:rsidRDefault="0078388D">
      <w:pPr>
        <w:rPr>
          <w:rFonts w:ascii="Arial Narrow" w:hAnsi="Arial Narrow"/>
        </w:rPr>
      </w:pPr>
      <w:r w:rsidRPr="00FD4000">
        <w:rPr>
          <w:rFonts w:ascii="Arial Narrow" w:hAnsi="Arial Narrow"/>
        </w:rPr>
        <w:t>Vážené kolegyně</w:t>
      </w:r>
      <w:r w:rsidR="0056329B" w:rsidRPr="00FD4000">
        <w:rPr>
          <w:rFonts w:ascii="Arial Narrow" w:hAnsi="Arial Narrow"/>
        </w:rPr>
        <w:t xml:space="preserve">, </w:t>
      </w:r>
    </w:p>
    <w:p w:rsidR="0078388D" w:rsidRPr="00FD4000" w:rsidRDefault="00A6466F">
      <w:pPr>
        <w:rPr>
          <w:rFonts w:ascii="Arial Narrow" w:hAnsi="Arial Narrow"/>
        </w:rPr>
      </w:pPr>
      <w:r w:rsidRPr="00FD4000">
        <w:rPr>
          <w:rFonts w:ascii="Arial Narrow" w:hAnsi="Arial Narrow"/>
        </w:rPr>
        <w:t>v</w:t>
      </w:r>
      <w:r w:rsidR="0078388D" w:rsidRPr="00FD4000">
        <w:rPr>
          <w:rFonts w:ascii="Arial Narrow" w:hAnsi="Arial Narrow"/>
        </w:rPr>
        <w:t>ážení kolegové</w:t>
      </w:r>
      <w:r w:rsidR="0056329B" w:rsidRPr="00FD4000">
        <w:rPr>
          <w:rFonts w:ascii="Arial Narrow" w:hAnsi="Arial Narrow"/>
        </w:rPr>
        <w:t xml:space="preserve">, </w:t>
      </w:r>
    </w:p>
    <w:p w:rsidR="0056329B" w:rsidRPr="00FD4000" w:rsidRDefault="0056329B">
      <w:pPr>
        <w:rPr>
          <w:rFonts w:ascii="Arial Narrow" w:hAnsi="Arial Narrow"/>
        </w:rPr>
      </w:pPr>
      <w:r w:rsidRPr="00FD4000">
        <w:rPr>
          <w:rFonts w:ascii="Arial Narrow" w:hAnsi="Arial Narrow"/>
        </w:rPr>
        <w:tab/>
        <w:t>srdečně Vás zveme na seminář pracovní skupiny pro výzkum v oborových didaktikách (VODI).</w:t>
      </w:r>
    </w:p>
    <w:p w:rsidR="00140AF9" w:rsidRPr="00140AF9" w:rsidRDefault="0056329B" w:rsidP="00140AF9">
      <w:pPr>
        <w:rPr>
          <w:rFonts w:ascii="Arial Narrow" w:hAnsi="Arial Narrow"/>
          <w:b/>
        </w:rPr>
      </w:pPr>
      <w:r w:rsidRPr="00FD4000">
        <w:rPr>
          <w:rFonts w:ascii="Arial Narrow" w:hAnsi="Arial Narrow"/>
        </w:rPr>
        <w:t xml:space="preserve">Program: </w:t>
      </w:r>
      <w:r w:rsidR="00140AF9">
        <w:rPr>
          <w:rFonts w:ascii="Arial Narrow" w:hAnsi="Arial Narrow"/>
        </w:rPr>
        <w:t xml:space="preserve"> </w:t>
      </w:r>
      <w:r w:rsidR="00140AF9" w:rsidRPr="00140AF9">
        <w:rPr>
          <w:rFonts w:ascii="Arial Narrow" w:hAnsi="Arial Narrow"/>
          <w:b/>
        </w:rPr>
        <w:t xml:space="preserve">Paola  </w:t>
      </w:r>
      <w:proofErr w:type="spellStart"/>
      <w:r w:rsidR="00140AF9" w:rsidRPr="00140AF9">
        <w:rPr>
          <w:rFonts w:ascii="Arial Narrow" w:hAnsi="Arial Narrow"/>
          <w:b/>
        </w:rPr>
        <w:t>Iannone</w:t>
      </w:r>
      <w:proofErr w:type="spellEnd"/>
      <w:r w:rsidR="00140AF9" w:rsidRPr="00140AF9">
        <w:rPr>
          <w:rFonts w:ascii="Arial Narrow" w:hAnsi="Arial Narrow"/>
          <w:b/>
        </w:rPr>
        <w:t xml:space="preserve"> (University </w:t>
      </w:r>
      <w:proofErr w:type="spellStart"/>
      <w:r w:rsidR="00140AF9" w:rsidRPr="00140AF9">
        <w:rPr>
          <w:rFonts w:ascii="Arial Narrow" w:hAnsi="Arial Narrow"/>
          <w:b/>
        </w:rPr>
        <w:t>of</w:t>
      </w:r>
      <w:proofErr w:type="spellEnd"/>
      <w:r w:rsidR="00140AF9" w:rsidRPr="00140AF9">
        <w:rPr>
          <w:rFonts w:ascii="Arial Narrow" w:hAnsi="Arial Narrow"/>
          <w:b/>
        </w:rPr>
        <w:t xml:space="preserve"> East </w:t>
      </w:r>
      <w:proofErr w:type="spellStart"/>
      <w:r w:rsidR="00140AF9" w:rsidRPr="00140AF9">
        <w:rPr>
          <w:rFonts w:ascii="Arial Narrow" w:hAnsi="Arial Narrow"/>
          <w:b/>
        </w:rPr>
        <w:t>Anglia</w:t>
      </w:r>
      <w:proofErr w:type="spellEnd"/>
      <w:r w:rsidR="00140AF9" w:rsidRPr="00140AF9">
        <w:rPr>
          <w:rFonts w:ascii="Arial Narrow" w:hAnsi="Arial Narrow"/>
          <w:b/>
        </w:rPr>
        <w:t xml:space="preserve">): Oral </w:t>
      </w:r>
      <w:proofErr w:type="spellStart"/>
      <w:r w:rsidR="00140AF9" w:rsidRPr="00140AF9">
        <w:rPr>
          <w:rFonts w:ascii="Arial Narrow" w:hAnsi="Arial Narrow"/>
          <w:b/>
        </w:rPr>
        <w:t>assessment</w:t>
      </w:r>
      <w:proofErr w:type="spellEnd"/>
      <w:r w:rsidR="00140AF9" w:rsidRPr="00140AF9">
        <w:rPr>
          <w:rFonts w:ascii="Arial Narrow" w:hAnsi="Arial Narrow"/>
          <w:b/>
        </w:rPr>
        <w:t xml:space="preserve"> and </w:t>
      </w:r>
      <w:proofErr w:type="spellStart"/>
      <w:r w:rsidR="00140AF9" w:rsidRPr="00140AF9">
        <w:rPr>
          <w:rFonts w:ascii="Arial Narrow" w:hAnsi="Arial Narrow"/>
          <w:b/>
        </w:rPr>
        <w:t>its</w:t>
      </w:r>
      <w:proofErr w:type="spellEnd"/>
      <w:r w:rsidR="00140AF9" w:rsidRPr="00140AF9">
        <w:rPr>
          <w:rFonts w:ascii="Arial Narrow" w:hAnsi="Arial Narrow"/>
          <w:b/>
        </w:rPr>
        <w:t xml:space="preserve"> </w:t>
      </w:r>
      <w:proofErr w:type="spellStart"/>
      <w:r w:rsidR="00140AF9" w:rsidRPr="00140AF9">
        <w:rPr>
          <w:rFonts w:ascii="Arial Narrow" w:hAnsi="Arial Narrow"/>
          <w:b/>
        </w:rPr>
        <w:t>potential</w:t>
      </w:r>
      <w:proofErr w:type="spellEnd"/>
      <w:r w:rsidR="00140AF9" w:rsidRPr="00140AF9">
        <w:rPr>
          <w:rFonts w:ascii="Arial Narrow" w:hAnsi="Arial Narrow"/>
          <w:b/>
        </w:rPr>
        <w:t xml:space="preserve">: </w:t>
      </w:r>
      <w:proofErr w:type="spellStart"/>
      <w:r w:rsidR="00140AF9" w:rsidRPr="00140AF9">
        <w:rPr>
          <w:rFonts w:ascii="Arial Narrow" w:hAnsi="Arial Narrow"/>
          <w:b/>
        </w:rPr>
        <w:t>the</w:t>
      </w:r>
      <w:proofErr w:type="spellEnd"/>
      <w:r w:rsidR="00140AF9" w:rsidRPr="00140AF9">
        <w:rPr>
          <w:rFonts w:ascii="Arial Narrow" w:hAnsi="Arial Narrow"/>
          <w:b/>
        </w:rPr>
        <w:t xml:space="preserve"> case </w:t>
      </w:r>
      <w:proofErr w:type="spellStart"/>
      <w:r w:rsidR="00140AF9" w:rsidRPr="00140AF9">
        <w:rPr>
          <w:rFonts w:ascii="Arial Narrow" w:hAnsi="Arial Narrow"/>
          <w:b/>
        </w:rPr>
        <w:t>of</w:t>
      </w:r>
      <w:proofErr w:type="spellEnd"/>
      <w:r w:rsidR="00140AF9" w:rsidRPr="00140AF9">
        <w:rPr>
          <w:rFonts w:ascii="Arial Narrow" w:hAnsi="Arial Narrow"/>
          <w:b/>
        </w:rPr>
        <w:t xml:space="preserve"> university </w:t>
      </w:r>
      <w:r w:rsidR="00140AF9">
        <w:rPr>
          <w:rFonts w:ascii="Arial Narrow" w:hAnsi="Arial Narrow"/>
          <w:b/>
        </w:rPr>
        <w:t>(</w:t>
      </w:r>
      <w:proofErr w:type="spellStart"/>
      <w:r w:rsidR="00140AF9" w:rsidRPr="00140AF9">
        <w:rPr>
          <w:rFonts w:ascii="Arial Narrow" w:hAnsi="Arial Narrow"/>
          <w:b/>
        </w:rPr>
        <w:t>mathematics</w:t>
      </w:r>
      <w:proofErr w:type="spellEnd"/>
      <w:r w:rsidR="00140AF9">
        <w:rPr>
          <w:rFonts w:ascii="Arial Narrow" w:hAnsi="Arial Narrow"/>
          <w:b/>
        </w:rPr>
        <w:t>)</w:t>
      </w:r>
    </w:p>
    <w:p w:rsidR="00A75383" w:rsidRPr="00FD4000" w:rsidRDefault="00A75383" w:rsidP="006B681B">
      <w:pPr>
        <w:rPr>
          <w:rFonts w:ascii="Arial Narrow" w:hAnsi="Arial Narrow"/>
        </w:rPr>
      </w:pPr>
    </w:p>
    <w:p w:rsidR="0056329B" w:rsidRPr="00A40C93" w:rsidRDefault="0056329B" w:rsidP="006B681B">
      <w:pPr>
        <w:jc w:val="center"/>
        <w:rPr>
          <w:rFonts w:ascii="Arial Narrow" w:hAnsi="Arial Narrow"/>
        </w:rPr>
      </w:pPr>
      <w:r w:rsidRPr="00A40C93">
        <w:rPr>
          <w:rFonts w:ascii="Arial Narrow" w:hAnsi="Arial Narrow"/>
        </w:rPr>
        <w:t xml:space="preserve">přednáška s diskusí vedená </w:t>
      </w:r>
      <w:r w:rsidR="00140AF9">
        <w:rPr>
          <w:rFonts w:ascii="Arial Narrow" w:hAnsi="Arial Narrow"/>
        </w:rPr>
        <w:t>doc. RNDr. Naďou Vondrovou, Ph.D.</w:t>
      </w:r>
      <w:r w:rsidR="00A40C93" w:rsidRPr="00A40C93">
        <w:rPr>
          <w:rFonts w:ascii="Arial Narrow" w:hAnsi="Arial Narrow"/>
        </w:rPr>
        <w:t xml:space="preserve">    </w:t>
      </w:r>
    </w:p>
    <w:p w:rsidR="00A75383" w:rsidRDefault="00A75383" w:rsidP="00FD4000">
      <w:pPr>
        <w:rPr>
          <w:rFonts w:ascii="Arial Narrow" w:hAnsi="Arial Narrow"/>
        </w:rPr>
      </w:pPr>
    </w:p>
    <w:p w:rsidR="00FD4000" w:rsidRPr="00FD4000" w:rsidRDefault="00FD4000" w:rsidP="00FD4000">
      <w:pPr>
        <w:rPr>
          <w:rFonts w:ascii="Arial Narrow" w:hAnsi="Arial Narrow"/>
        </w:rPr>
      </w:pPr>
      <w:r w:rsidRPr="00FD4000">
        <w:rPr>
          <w:rFonts w:ascii="Arial Narrow" w:hAnsi="Arial Narrow"/>
        </w:rPr>
        <w:t xml:space="preserve">Termín: </w:t>
      </w:r>
      <w:r w:rsidR="007D20F1" w:rsidRPr="007D20F1">
        <w:rPr>
          <w:rFonts w:ascii="Arial Narrow" w:hAnsi="Arial Narrow"/>
          <w:b/>
        </w:rPr>
        <w:t>14</w:t>
      </w:r>
      <w:r w:rsidRPr="00867FDE">
        <w:rPr>
          <w:rFonts w:ascii="Arial Narrow" w:hAnsi="Arial Narrow"/>
          <w:b/>
          <w:sz w:val="24"/>
          <w:szCs w:val="24"/>
        </w:rPr>
        <w:t xml:space="preserve">. </w:t>
      </w:r>
      <w:r w:rsidR="00173C68">
        <w:rPr>
          <w:rFonts w:ascii="Arial Narrow" w:hAnsi="Arial Narrow"/>
          <w:b/>
          <w:sz w:val="24"/>
          <w:szCs w:val="24"/>
        </w:rPr>
        <w:t>dubna</w:t>
      </w:r>
      <w:r w:rsidRPr="00867FDE">
        <w:rPr>
          <w:rFonts w:ascii="Arial Narrow" w:hAnsi="Arial Narrow"/>
          <w:b/>
          <w:sz w:val="24"/>
          <w:szCs w:val="24"/>
        </w:rPr>
        <w:t xml:space="preserve"> 201</w:t>
      </w:r>
      <w:r w:rsidR="00173C68">
        <w:rPr>
          <w:rFonts w:ascii="Arial Narrow" w:hAnsi="Arial Narrow"/>
          <w:b/>
          <w:sz w:val="24"/>
          <w:szCs w:val="24"/>
        </w:rPr>
        <w:t>4</w:t>
      </w:r>
      <w:r w:rsidRPr="00867FDE">
        <w:rPr>
          <w:rFonts w:ascii="Arial Narrow" w:hAnsi="Arial Narrow"/>
          <w:b/>
          <w:sz w:val="24"/>
          <w:szCs w:val="24"/>
        </w:rPr>
        <w:t xml:space="preserve">, </w:t>
      </w:r>
      <w:r w:rsidR="007D20F1">
        <w:rPr>
          <w:rFonts w:ascii="Arial Narrow" w:hAnsi="Arial Narrow"/>
          <w:b/>
          <w:sz w:val="24"/>
          <w:szCs w:val="24"/>
        </w:rPr>
        <w:t>16.30</w:t>
      </w:r>
      <w:r w:rsidRPr="00867FDE">
        <w:rPr>
          <w:rFonts w:ascii="Arial Narrow" w:hAnsi="Arial Narrow"/>
          <w:b/>
          <w:sz w:val="24"/>
          <w:szCs w:val="24"/>
        </w:rPr>
        <w:t xml:space="preserve"> – </w:t>
      </w:r>
      <w:r w:rsidR="007D20F1">
        <w:rPr>
          <w:rFonts w:ascii="Arial Narrow" w:hAnsi="Arial Narrow"/>
          <w:b/>
          <w:sz w:val="24"/>
          <w:szCs w:val="24"/>
        </w:rPr>
        <w:t>18.00</w:t>
      </w:r>
      <w:r w:rsidRPr="00867FDE">
        <w:rPr>
          <w:rFonts w:ascii="Arial Narrow" w:hAnsi="Arial Narrow"/>
          <w:b/>
          <w:sz w:val="24"/>
          <w:szCs w:val="24"/>
        </w:rPr>
        <w:t xml:space="preserve"> hodin</w:t>
      </w:r>
    </w:p>
    <w:p w:rsidR="00FD4000" w:rsidRDefault="00FD4000" w:rsidP="00FD4000">
      <w:pPr>
        <w:rPr>
          <w:rFonts w:ascii="Arial Narrow" w:hAnsi="Arial Narrow"/>
        </w:rPr>
      </w:pPr>
      <w:proofErr w:type="gramStart"/>
      <w:r w:rsidRPr="00FD4000">
        <w:rPr>
          <w:rFonts w:ascii="Arial Narrow" w:hAnsi="Arial Narrow"/>
        </w:rPr>
        <w:t xml:space="preserve">Místo:   </w:t>
      </w:r>
      <w:r w:rsidR="007D20F1">
        <w:rPr>
          <w:rFonts w:ascii="Arial Narrow" w:hAnsi="Arial Narrow"/>
        </w:rPr>
        <w:t>místnost</w:t>
      </w:r>
      <w:proofErr w:type="gramEnd"/>
      <w:r w:rsidR="007D20F1">
        <w:rPr>
          <w:rFonts w:ascii="Arial Narrow" w:hAnsi="Arial Narrow"/>
        </w:rPr>
        <w:t xml:space="preserve"> R209</w:t>
      </w:r>
      <w:r w:rsidRPr="00FD4000">
        <w:rPr>
          <w:rFonts w:ascii="Arial Narrow" w:hAnsi="Arial Narrow"/>
        </w:rPr>
        <w:t xml:space="preserve"> Pedagogické fakulty UK v Praze, ul. Rettigové </w:t>
      </w:r>
    </w:p>
    <w:p w:rsidR="00A75383" w:rsidRDefault="00A75383" w:rsidP="006B681B">
      <w:pPr>
        <w:rPr>
          <w:rFonts w:ascii="Arial Narrow" w:hAnsi="Arial Narrow"/>
          <w:u w:val="single"/>
        </w:rPr>
      </w:pPr>
    </w:p>
    <w:p w:rsidR="006B681B" w:rsidRPr="00FD4000" w:rsidRDefault="006B681B" w:rsidP="006B681B">
      <w:pPr>
        <w:rPr>
          <w:rFonts w:ascii="Arial Narrow" w:hAnsi="Arial Narrow"/>
        </w:rPr>
      </w:pPr>
      <w:r w:rsidRPr="00FD4000">
        <w:rPr>
          <w:rFonts w:ascii="Arial Narrow" w:hAnsi="Arial Narrow"/>
          <w:u w:val="single"/>
        </w:rPr>
        <w:t>A</w:t>
      </w:r>
      <w:r w:rsidR="00FD4000" w:rsidRPr="00FD4000">
        <w:rPr>
          <w:rFonts w:ascii="Arial Narrow" w:hAnsi="Arial Narrow"/>
          <w:u w:val="single"/>
        </w:rPr>
        <w:t>utorská a</w:t>
      </w:r>
      <w:r w:rsidRPr="00FD4000">
        <w:rPr>
          <w:rFonts w:ascii="Arial Narrow" w:hAnsi="Arial Narrow"/>
          <w:u w:val="single"/>
        </w:rPr>
        <w:t>notace</w:t>
      </w:r>
      <w:r w:rsidR="00FD4000" w:rsidRPr="00FD4000">
        <w:rPr>
          <w:rFonts w:ascii="Arial Narrow" w:hAnsi="Arial Narrow"/>
          <w:u w:val="single"/>
        </w:rPr>
        <w:t xml:space="preserve"> vystoupení</w:t>
      </w:r>
      <w:r w:rsidRPr="00FD4000">
        <w:rPr>
          <w:rFonts w:ascii="Arial Narrow" w:hAnsi="Arial Narrow"/>
        </w:rPr>
        <w:t xml:space="preserve">: </w:t>
      </w:r>
    </w:p>
    <w:p w:rsidR="00503051" w:rsidRPr="00140AF9" w:rsidRDefault="00140AF9" w:rsidP="00140AF9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has </w:t>
      </w:r>
      <w:proofErr w:type="spellStart"/>
      <w:r w:rsidRPr="00140AF9">
        <w:rPr>
          <w:rFonts w:ascii="Arial Narrow" w:hAnsi="Arial Narrow"/>
        </w:rPr>
        <w:t>been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focus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much </w:t>
      </w:r>
      <w:proofErr w:type="spellStart"/>
      <w:r w:rsidRPr="00140AF9">
        <w:rPr>
          <w:rFonts w:ascii="Arial Narrow" w:hAnsi="Arial Narrow"/>
        </w:rPr>
        <w:t>research</w:t>
      </w:r>
      <w:proofErr w:type="spellEnd"/>
      <w:r w:rsidRPr="00140AF9">
        <w:rPr>
          <w:rFonts w:ascii="Arial Narrow" w:hAnsi="Arial Narrow"/>
        </w:rPr>
        <w:t xml:space="preserve"> in </w:t>
      </w:r>
      <w:proofErr w:type="spellStart"/>
      <w:r w:rsidRPr="00140AF9">
        <w:rPr>
          <w:rFonts w:ascii="Arial Narrow" w:hAnsi="Arial Narrow"/>
        </w:rPr>
        <w:t>higher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education</w:t>
      </w:r>
      <w:proofErr w:type="spellEnd"/>
      <w:r w:rsidRPr="00140AF9">
        <w:rPr>
          <w:rFonts w:ascii="Arial Narrow" w:hAnsi="Arial Narrow"/>
        </w:rPr>
        <w:t xml:space="preserve">. In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past </w:t>
      </w:r>
      <w:proofErr w:type="spellStart"/>
      <w:r w:rsidRPr="00140AF9">
        <w:rPr>
          <w:rFonts w:ascii="Arial Narrow" w:hAnsi="Arial Narrow"/>
        </w:rPr>
        <w:t>two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decades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there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have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been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persistent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calls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from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literature</w:t>
      </w:r>
      <w:proofErr w:type="spellEnd"/>
      <w:r w:rsidRPr="00140AF9">
        <w:rPr>
          <w:rFonts w:ascii="Arial Narrow" w:hAnsi="Arial Narrow"/>
        </w:rPr>
        <w:t xml:space="preserve"> to re-</w:t>
      </w:r>
      <w:proofErr w:type="spellStart"/>
      <w:r w:rsidRPr="00140AF9">
        <w:rPr>
          <w:rFonts w:ascii="Arial Narrow" w:hAnsi="Arial Narrow"/>
        </w:rPr>
        <w:t>conceptualise</w:t>
      </w:r>
      <w:proofErr w:type="spellEnd"/>
      <w:r w:rsidRPr="00140AF9">
        <w:rPr>
          <w:rFonts w:ascii="Arial Narrow" w:hAnsi="Arial Narrow"/>
        </w:rPr>
        <w:t xml:space="preserve"> and re-</w:t>
      </w:r>
      <w:proofErr w:type="spellStart"/>
      <w:r w:rsidRPr="00140AF9">
        <w:rPr>
          <w:rFonts w:ascii="Arial Narrow" w:hAnsi="Arial Narrow"/>
        </w:rPr>
        <w:t>purpose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with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particular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emphasis</w:t>
      </w:r>
      <w:proofErr w:type="spellEnd"/>
      <w:r w:rsidRPr="00140AF9">
        <w:rPr>
          <w:rFonts w:ascii="Arial Narrow" w:hAnsi="Arial Narrow"/>
        </w:rPr>
        <w:t xml:space="preserve"> on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potentiality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methods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which</w:t>
      </w:r>
      <w:proofErr w:type="spellEnd"/>
      <w:r w:rsidRPr="00140AF9">
        <w:rPr>
          <w:rFonts w:ascii="Arial Narrow" w:hAnsi="Arial Narrow"/>
        </w:rPr>
        <w:t xml:space="preserve"> are </w:t>
      </w:r>
      <w:proofErr w:type="spellStart"/>
      <w:r w:rsidRPr="00140AF9">
        <w:rPr>
          <w:rFonts w:ascii="Arial Narrow" w:hAnsi="Arial Narrow"/>
        </w:rPr>
        <w:t>considered</w:t>
      </w:r>
      <w:proofErr w:type="spellEnd"/>
      <w:r w:rsidRPr="00140AF9">
        <w:rPr>
          <w:rFonts w:ascii="Arial Narrow" w:hAnsi="Arial Narrow"/>
        </w:rPr>
        <w:t xml:space="preserve"> "</w:t>
      </w:r>
      <w:proofErr w:type="spellStart"/>
      <w:r w:rsidRPr="00140AF9">
        <w:rPr>
          <w:rFonts w:ascii="Arial Narrow" w:hAnsi="Arial Narrow"/>
        </w:rPr>
        <w:t>innovative</w:t>
      </w:r>
      <w:proofErr w:type="spellEnd"/>
      <w:r w:rsidRPr="00140AF9">
        <w:rPr>
          <w:rFonts w:ascii="Arial Narrow" w:hAnsi="Arial Narrow"/>
        </w:rPr>
        <w:t xml:space="preserve">". In </w:t>
      </w:r>
      <w:proofErr w:type="spellStart"/>
      <w:r w:rsidRPr="00140AF9">
        <w:rPr>
          <w:rFonts w:ascii="Arial Narrow" w:hAnsi="Arial Narrow"/>
        </w:rPr>
        <w:t>this</w:t>
      </w:r>
      <w:proofErr w:type="spellEnd"/>
      <w:r w:rsidRPr="00140AF9">
        <w:rPr>
          <w:rFonts w:ascii="Arial Narrow" w:hAnsi="Arial Narrow"/>
        </w:rPr>
        <w:t xml:space="preserve"> talk I </w:t>
      </w:r>
      <w:proofErr w:type="spellStart"/>
      <w:r w:rsidRPr="00140AF9">
        <w:rPr>
          <w:rFonts w:ascii="Arial Narrow" w:hAnsi="Arial Narrow"/>
        </w:rPr>
        <w:t>will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discuss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briefly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current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debates</w:t>
      </w:r>
      <w:proofErr w:type="spellEnd"/>
      <w:r w:rsidRPr="00140AF9">
        <w:rPr>
          <w:rFonts w:ascii="Arial Narrow" w:hAnsi="Arial Narrow"/>
        </w:rPr>
        <w:t xml:space="preserve"> on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in </w:t>
      </w:r>
      <w:proofErr w:type="spellStart"/>
      <w:r w:rsidRPr="00140AF9">
        <w:rPr>
          <w:rFonts w:ascii="Arial Narrow" w:hAnsi="Arial Narrow"/>
        </w:rPr>
        <w:t>higher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education</w:t>
      </w:r>
      <w:proofErr w:type="spellEnd"/>
      <w:r w:rsidRPr="00140AF9">
        <w:rPr>
          <w:rFonts w:ascii="Arial Narrow" w:hAnsi="Arial Narrow"/>
        </w:rPr>
        <w:t xml:space="preserve">, </w:t>
      </w:r>
      <w:proofErr w:type="spellStart"/>
      <w:r w:rsidRPr="00140AF9">
        <w:rPr>
          <w:rFonts w:ascii="Arial Narrow" w:hAnsi="Arial Narrow"/>
        </w:rPr>
        <w:t>their</w:t>
      </w:r>
      <w:proofErr w:type="spellEnd"/>
      <w:r w:rsidRPr="00140AF9">
        <w:rPr>
          <w:rFonts w:ascii="Arial Narrow" w:hAnsi="Arial Narrow"/>
        </w:rPr>
        <w:t xml:space="preserve"> relevance and </w:t>
      </w:r>
      <w:proofErr w:type="spellStart"/>
      <w:r w:rsidRPr="00140AF9">
        <w:rPr>
          <w:rFonts w:ascii="Arial Narrow" w:hAnsi="Arial Narrow"/>
        </w:rPr>
        <w:t>relation</w:t>
      </w:r>
      <w:proofErr w:type="spellEnd"/>
      <w:r w:rsidRPr="00140AF9">
        <w:rPr>
          <w:rFonts w:ascii="Arial Narrow" w:hAnsi="Arial Narrow"/>
        </w:rPr>
        <w:t xml:space="preserve"> to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sciences</w:t>
      </w:r>
      <w:proofErr w:type="spellEnd"/>
      <w:r w:rsidRPr="00140AF9">
        <w:rPr>
          <w:rFonts w:ascii="Arial Narrow" w:hAnsi="Arial Narrow"/>
        </w:rPr>
        <w:t xml:space="preserve">, and in </w:t>
      </w:r>
      <w:proofErr w:type="spellStart"/>
      <w:r w:rsidRPr="00140AF9">
        <w:rPr>
          <w:rFonts w:ascii="Arial Narrow" w:hAnsi="Arial Narrow"/>
        </w:rPr>
        <w:t>particular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mathematics</w:t>
      </w:r>
      <w:proofErr w:type="spellEnd"/>
      <w:r w:rsidRPr="00140AF9">
        <w:rPr>
          <w:rFonts w:ascii="Arial Narrow" w:hAnsi="Arial Narrow"/>
        </w:rPr>
        <w:t xml:space="preserve">. I </w:t>
      </w:r>
      <w:proofErr w:type="spellStart"/>
      <w:r w:rsidRPr="00140AF9">
        <w:rPr>
          <w:rFonts w:ascii="Arial Narrow" w:hAnsi="Arial Narrow"/>
        </w:rPr>
        <w:t>will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present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findings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from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an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intervention</w:t>
      </w:r>
      <w:proofErr w:type="spellEnd"/>
      <w:r w:rsidRPr="00140AF9">
        <w:rPr>
          <w:rFonts w:ascii="Arial Narrow" w:hAnsi="Arial Narrow"/>
        </w:rPr>
        <w:t xml:space="preserve"> study </w:t>
      </w:r>
      <w:proofErr w:type="spellStart"/>
      <w:r w:rsidRPr="00140AF9">
        <w:rPr>
          <w:rFonts w:ascii="Arial Narrow" w:hAnsi="Arial Narrow"/>
        </w:rPr>
        <w:t>concerning</w:t>
      </w:r>
      <w:proofErr w:type="spellEnd"/>
      <w:r w:rsidRPr="00140AF9">
        <w:rPr>
          <w:rFonts w:ascii="Arial Narrow" w:hAnsi="Arial Narrow"/>
        </w:rPr>
        <w:t xml:space="preserve"> oral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 in </w:t>
      </w:r>
      <w:proofErr w:type="spellStart"/>
      <w:r w:rsidRPr="00140AF9">
        <w:rPr>
          <w:rFonts w:ascii="Arial Narrow" w:hAnsi="Arial Narrow"/>
        </w:rPr>
        <w:t>mathematics</w:t>
      </w:r>
      <w:proofErr w:type="spellEnd"/>
      <w:r w:rsidRPr="00140AF9">
        <w:rPr>
          <w:rFonts w:ascii="Arial Narrow" w:hAnsi="Arial Narrow"/>
        </w:rPr>
        <w:t xml:space="preserve"> as </w:t>
      </w:r>
      <w:proofErr w:type="spellStart"/>
      <w:r w:rsidRPr="00140AF9">
        <w:rPr>
          <w:rFonts w:ascii="Arial Narrow" w:hAnsi="Arial Narrow"/>
        </w:rPr>
        <w:t>an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example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potential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this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method</w:t>
      </w:r>
      <w:proofErr w:type="spellEnd"/>
      <w:r w:rsidRPr="00140AF9">
        <w:rPr>
          <w:rFonts w:ascii="Arial Narrow" w:hAnsi="Arial Narrow"/>
        </w:rPr>
        <w:t xml:space="preserve"> as a </w:t>
      </w:r>
      <w:proofErr w:type="spellStart"/>
      <w:r w:rsidRPr="00140AF9">
        <w:rPr>
          <w:rFonts w:ascii="Arial Narrow" w:hAnsi="Arial Narrow"/>
        </w:rPr>
        <w:t>learning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experience</w:t>
      </w:r>
      <w:proofErr w:type="spellEnd"/>
      <w:r w:rsidRPr="00140AF9">
        <w:rPr>
          <w:rFonts w:ascii="Arial Narrow" w:hAnsi="Arial Narrow"/>
        </w:rPr>
        <w:t xml:space="preserve"> and as </w:t>
      </w:r>
      <w:proofErr w:type="spellStart"/>
      <w:r w:rsidRPr="00140AF9">
        <w:rPr>
          <w:rFonts w:ascii="Arial Narrow" w:hAnsi="Arial Narrow"/>
        </w:rPr>
        <w:t>facilitator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students</w:t>
      </w:r>
      <w:proofErr w:type="spellEnd"/>
      <w:r w:rsidRPr="00140AF9">
        <w:rPr>
          <w:rFonts w:ascii="Arial Narrow" w:hAnsi="Arial Narrow"/>
        </w:rPr>
        <w:t xml:space="preserve">' </w:t>
      </w:r>
      <w:proofErr w:type="spellStart"/>
      <w:r w:rsidRPr="00140AF9">
        <w:rPr>
          <w:rFonts w:ascii="Arial Narrow" w:hAnsi="Arial Narrow"/>
        </w:rPr>
        <w:t>conceptual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understanding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subject</w:t>
      </w:r>
      <w:proofErr w:type="spellEnd"/>
      <w:r w:rsidRPr="00140AF9">
        <w:rPr>
          <w:rFonts w:ascii="Arial Narrow" w:hAnsi="Arial Narrow"/>
        </w:rPr>
        <w:t xml:space="preserve">. </w:t>
      </w:r>
      <w:proofErr w:type="spellStart"/>
      <w:r w:rsidRPr="00140AF9">
        <w:rPr>
          <w:rFonts w:ascii="Arial Narrow" w:hAnsi="Arial Narrow"/>
        </w:rPr>
        <w:t>Finally</w:t>
      </w:r>
      <w:proofErr w:type="spellEnd"/>
      <w:r w:rsidRPr="00140AF9">
        <w:rPr>
          <w:rFonts w:ascii="Arial Narrow" w:hAnsi="Arial Narrow"/>
        </w:rPr>
        <w:t xml:space="preserve"> I </w:t>
      </w:r>
      <w:proofErr w:type="spellStart"/>
      <w:r w:rsidRPr="00140AF9">
        <w:rPr>
          <w:rFonts w:ascii="Arial Narrow" w:hAnsi="Arial Narrow"/>
        </w:rPr>
        <w:t>will</w:t>
      </w:r>
      <w:proofErr w:type="spellEnd"/>
      <w:r w:rsidRPr="00140AF9">
        <w:rPr>
          <w:rFonts w:ascii="Arial Narrow" w:hAnsi="Arial Narrow"/>
        </w:rPr>
        <w:t xml:space="preserve"> open up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discussion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about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potential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this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method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which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is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considered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innovative</w:t>
      </w:r>
      <w:proofErr w:type="spellEnd"/>
      <w:r w:rsidRPr="00140AF9">
        <w:rPr>
          <w:rFonts w:ascii="Arial Narrow" w:hAnsi="Arial Narrow"/>
        </w:rPr>
        <w:t xml:space="preserve"> in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UK (</w:t>
      </w:r>
      <w:proofErr w:type="spellStart"/>
      <w:r w:rsidRPr="00140AF9">
        <w:rPr>
          <w:rFonts w:ascii="Arial Narrow" w:hAnsi="Arial Narrow"/>
        </w:rPr>
        <w:t>where</w:t>
      </w:r>
      <w:proofErr w:type="spellEnd"/>
      <w:r w:rsidRPr="00140AF9">
        <w:rPr>
          <w:rFonts w:ascii="Arial Narrow" w:hAnsi="Arial Narrow"/>
        </w:rPr>
        <w:t xml:space="preserve"> oral </w:t>
      </w:r>
      <w:proofErr w:type="spellStart"/>
      <w:r w:rsidRPr="00140AF9">
        <w:rPr>
          <w:rFonts w:ascii="Arial Narrow" w:hAnsi="Arial Narrow"/>
        </w:rPr>
        <w:t>assessment</w:t>
      </w:r>
      <w:proofErr w:type="spellEnd"/>
      <w:r w:rsidRPr="00140AF9">
        <w:rPr>
          <w:rFonts w:ascii="Arial Narrow" w:hAnsi="Arial Narrow"/>
        </w:rPr>
        <w:t xml:space="preserve"> has </w:t>
      </w:r>
      <w:proofErr w:type="spellStart"/>
      <w:r w:rsidRPr="00140AF9">
        <w:rPr>
          <w:rFonts w:ascii="Arial Narrow" w:hAnsi="Arial Narrow"/>
        </w:rPr>
        <w:t>all</w:t>
      </w:r>
      <w:proofErr w:type="spellEnd"/>
      <w:r w:rsidRPr="00140AF9">
        <w:rPr>
          <w:rFonts w:ascii="Arial Narrow" w:hAnsi="Arial Narrow"/>
        </w:rPr>
        <w:t xml:space="preserve"> but </w:t>
      </w:r>
      <w:proofErr w:type="spellStart"/>
      <w:r w:rsidRPr="00140AF9">
        <w:rPr>
          <w:rFonts w:ascii="Arial Narrow" w:hAnsi="Arial Narrow"/>
        </w:rPr>
        <w:t>disappeared</w:t>
      </w:r>
      <w:proofErr w:type="spellEnd"/>
      <w:r w:rsidRPr="00140AF9">
        <w:rPr>
          <w:rFonts w:ascii="Arial Narrow" w:hAnsi="Arial Narrow"/>
        </w:rPr>
        <w:t xml:space="preserve">)  but </w:t>
      </w:r>
      <w:proofErr w:type="spellStart"/>
      <w:r w:rsidRPr="00140AF9">
        <w:rPr>
          <w:rFonts w:ascii="Arial Narrow" w:hAnsi="Arial Narrow"/>
        </w:rPr>
        <w:t>probably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is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traditional</w:t>
      </w:r>
      <w:proofErr w:type="spellEnd"/>
      <w:r w:rsidRPr="00140AF9">
        <w:rPr>
          <w:rFonts w:ascii="Arial Narrow" w:hAnsi="Arial Narrow"/>
        </w:rPr>
        <w:t xml:space="preserve"> in </w:t>
      </w:r>
      <w:proofErr w:type="spellStart"/>
      <w:r w:rsidRPr="00140AF9">
        <w:rPr>
          <w:rFonts w:ascii="Arial Narrow" w:hAnsi="Arial Narrow"/>
        </w:rPr>
        <w:t>the</w:t>
      </w:r>
      <w:proofErr w:type="spellEnd"/>
      <w:r w:rsidRPr="00140AF9">
        <w:rPr>
          <w:rFonts w:ascii="Arial Narrow" w:hAnsi="Arial Narrow"/>
        </w:rPr>
        <w:t xml:space="preserve"> Czech Republic </w:t>
      </w:r>
      <w:proofErr w:type="spellStart"/>
      <w:r w:rsidRPr="00140AF9">
        <w:rPr>
          <w:rFonts w:ascii="Arial Narrow" w:hAnsi="Arial Narrow"/>
        </w:rPr>
        <w:t>where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is</w:t>
      </w:r>
      <w:proofErr w:type="spellEnd"/>
      <w:r w:rsidRPr="00140AF9">
        <w:rPr>
          <w:rFonts w:ascii="Arial Narrow" w:hAnsi="Arial Narrow"/>
        </w:rPr>
        <w:t xml:space="preserve"> very much in </w:t>
      </w:r>
      <w:proofErr w:type="gramStart"/>
      <w:r w:rsidRPr="00140AF9">
        <w:rPr>
          <w:rFonts w:ascii="Arial Narrow" w:hAnsi="Arial Narrow"/>
        </w:rPr>
        <w:t>use</w:t>
      </w:r>
      <w:proofErr w:type="gramEnd"/>
      <w:r w:rsidRPr="00140AF9">
        <w:rPr>
          <w:rFonts w:ascii="Arial Narrow" w:hAnsi="Arial Narrow"/>
        </w:rPr>
        <w:t xml:space="preserve"> (as </w:t>
      </w:r>
      <w:proofErr w:type="spellStart"/>
      <w:r w:rsidRPr="00140AF9">
        <w:rPr>
          <w:rFonts w:ascii="Arial Narrow" w:hAnsi="Arial Narrow"/>
        </w:rPr>
        <w:t>it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is</w:t>
      </w:r>
      <w:proofErr w:type="spellEnd"/>
      <w:r w:rsidRPr="00140AF9">
        <w:rPr>
          <w:rFonts w:ascii="Arial Narrow" w:hAnsi="Arial Narrow"/>
        </w:rPr>
        <w:t xml:space="preserve"> in many </w:t>
      </w:r>
      <w:proofErr w:type="spellStart"/>
      <w:r w:rsidRPr="00140AF9">
        <w:rPr>
          <w:rFonts w:ascii="Arial Narrow" w:hAnsi="Arial Narrow"/>
        </w:rPr>
        <w:t>other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parts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of</w:t>
      </w:r>
      <w:proofErr w:type="spellEnd"/>
      <w:r w:rsidRPr="00140AF9">
        <w:rPr>
          <w:rFonts w:ascii="Arial Narrow" w:hAnsi="Arial Narrow"/>
        </w:rPr>
        <w:t xml:space="preserve"> </w:t>
      </w:r>
      <w:proofErr w:type="spellStart"/>
      <w:r w:rsidRPr="00140AF9">
        <w:rPr>
          <w:rFonts w:ascii="Arial Narrow" w:hAnsi="Arial Narrow"/>
        </w:rPr>
        <w:t>Europe</w:t>
      </w:r>
      <w:proofErr w:type="spellEnd"/>
      <w:r w:rsidRPr="00140AF9">
        <w:rPr>
          <w:rFonts w:ascii="Arial Narrow" w:hAnsi="Arial Narrow"/>
        </w:rPr>
        <w:t>).</w:t>
      </w:r>
    </w:p>
    <w:p w:rsidR="00FD4000" w:rsidRPr="00FD4000" w:rsidRDefault="00FD4000">
      <w:pPr>
        <w:rPr>
          <w:rFonts w:ascii="Arial Narrow" w:hAnsi="Arial Narrow"/>
        </w:rPr>
      </w:pPr>
    </w:p>
    <w:p w:rsidR="00867FDE" w:rsidRDefault="0056329B">
      <w:pPr>
        <w:rPr>
          <w:rFonts w:ascii="Arial Narrow" w:hAnsi="Arial Narrow"/>
        </w:rPr>
      </w:pPr>
      <w:r w:rsidRPr="00FD4000">
        <w:rPr>
          <w:rFonts w:ascii="Arial Narrow" w:hAnsi="Arial Narrow"/>
        </w:rPr>
        <w:t xml:space="preserve">Za pracovní skupinu </w:t>
      </w:r>
    </w:p>
    <w:p w:rsidR="0078388D" w:rsidRDefault="0013103D">
      <w:r w:rsidRPr="0013103D">
        <w:rPr>
          <w:rFonts w:ascii="Arial Narrow" w:hAnsi="Arial Narrow"/>
        </w:rPr>
        <w:t>doc. RNDr. Naďa Vondrová, Ph.D</w:t>
      </w:r>
      <w:r w:rsidR="007A122C">
        <w:rPr>
          <w:rFonts w:ascii="Arial Narrow" w:hAnsi="Arial Narrow"/>
        </w:rPr>
        <w:t xml:space="preserve">. </w:t>
      </w:r>
      <w:r w:rsidR="008626CB" w:rsidRPr="00FD4000">
        <w:rPr>
          <w:rFonts w:ascii="Arial Narrow" w:hAnsi="Arial Narrow"/>
        </w:rPr>
        <w:t xml:space="preserve">   </w:t>
      </w:r>
    </w:p>
    <w:p w:rsidR="0078388D" w:rsidRDefault="0078388D"/>
    <w:p w:rsidR="00A75383" w:rsidRPr="00A75383" w:rsidRDefault="00A75383">
      <w:pPr>
        <w:rPr>
          <w:rFonts w:ascii="Arial Narrow" w:hAnsi="Arial Narrow"/>
        </w:rPr>
      </w:pPr>
      <w:r w:rsidRPr="00A75383">
        <w:rPr>
          <w:rFonts w:ascii="Arial Narrow" w:hAnsi="Arial Narrow"/>
        </w:rPr>
        <w:t xml:space="preserve">V Praze dne </w:t>
      </w:r>
      <w:r w:rsidR="00140AF9">
        <w:rPr>
          <w:rFonts w:ascii="Arial Narrow" w:hAnsi="Arial Narrow"/>
        </w:rPr>
        <w:t>23.</w:t>
      </w:r>
      <w:r w:rsidR="00A40C93">
        <w:rPr>
          <w:rFonts w:ascii="Arial Narrow" w:hAnsi="Arial Narrow"/>
        </w:rPr>
        <w:t xml:space="preserve"> </w:t>
      </w:r>
      <w:r w:rsidR="00173C68">
        <w:rPr>
          <w:rFonts w:ascii="Arial Narrow" w:hAnsi="Arial Narrow"/>
        </w:rPr>
        <w:t>března</w:t>
      </w:r>
      <w:r w:rsidRPr="00A75383">
        <w:rPr>
          <w:rFonts w:ascii="Arial Narrow" w:hAnsi="Arial Narrow"/>
        </w:rPr>
        <w:t xml:space="preserve"> 201</w:t>
      </w:r>
      <w:r w:rsidR="00173C68">
        <w:rPr>
          <w:rFonts w:ascii="Arial Narrow" w:hAnsi="Arial Narrow"/>
        </w:rPr>
        <w:t>4</w:t>
      </w:r>
    </w:p>
    <w:sectPr w:rsidR="00A75383" w:rsidRPr="00A7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3799"/>
    <w:multiLevelType w:val="hybridMultilevel"/>
    <w:tmpl w:val="567A0CFC"/>
    <w:lvl w:ilvl="0" w:tplc="3BF8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8"/>
    <w:rsid w:val="00035A7C"/>
    <w:rsid w:val="00057F43"/>
    <w:rsid w:val="0013103D"/>
    <w:rsid w:val="00133581"/>
    <w:rsid w:val="00140AF9"/>
    <w:rsid w:val="00173C68"/>
    <w:rsid w:val="00206806"/>
    <w:rsid w:val="00262346"/>
    <w:rsid w:val="00355AEE"/>
    <w:rsid w:val="003871A3"/>
    <w:rsid w:val="00503051"/>
    <w:rsid w:val="0056329B"/>
    <w:rsid w:val="00580BD2"/>
    <w:rsid w:val="0059201A"/>
    <w:rsid w:val="006B681B"/>
    <w:rsid w:val="006D3523"/>
    <w:rsid w:val="0078388D"/>
    <w:rsid w:val="007A122C"/>
    <w:rsid w:val="007D20F1"/>
    <w:rsid w:val="007D4369"/>
    <w:rsid w:val="008626CB"/>
    <w:rsid w:val="00867FDE"/>
    <w:rsid w:val="008A508D"/>
    <w:rsid w:val="008D7728"/>
    <w:rsid w:val="008E0851"/>
    <w:rsid w:val="008E0A75"/>
    <w:rsid w:val="008E4A14"/>
    <w:rsid w:val="00953F09"/>
    <w:rsid w:val="00A40C93"/>
    <w:rsid w:val="00A47440"/>
    <w:rsid w:val="00A60767"/>
    <w:rsid w:val="00A6466F"/>
    <w:rsid w:val="00A75383"/>
    <w:rsid w:val="00B604CC"/>
    <w:rsid w:val="00BB6F81"/>
    <w:rsid w:val="00C4214E"/>
    <w:rsid w:val="00CB3C5C"/>
    <w:rsid w:val="00D023F4"/>
    <w:rsid w:val="00E5445A"/>
    <w:rsid w:val="00EA7E46"/>
    <w:rsid w:val="00EB32BD"/>
    <w:rsid w:val="00EB6D24"/>
    <w:rsid w:val="00ED5805"/>
    <w:rsid w:val="00F95286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64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6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6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6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64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6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6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6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2013-05-05T07:30:00Z</cp:lastPrinted>
  <dcterms:created xsi:type="dcterms:W3CDTF">2014-03-24T13:17:00Z</dcterms:created>
  <dcterms:modified xsi:type="dcterms:W3CDTF">2014-03-24T13:17:00Z</dcterms:modified>
</cp:coreProperties>
</file>