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EA" w:rsidRPr="00590FEA" w:rsidRDefault="00590FEA" w:rsidP="00590FEA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590F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PedF</w:t>
      </w:r>
      <w:proofErr w:type="spellEnd"/>
      <w:r w:rsidRPr="00590F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UK</w:t>
      </w:r>
    </w:p>
    <w:p w:rsidR="00590FEA" w:rsidRPr="00590FEA" w:rsidRDefault="00590FEA" w:rsidP="00590FEA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0F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Obhájené disertační práce v roce 2005</w:t>
      </w:r>
    </w:p>
    <w:p w:rsidR="00590FEA" w:rsidRPr="00590FEA" w:rsidRDefault="00590FEA" w:rsidP="00590FE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A332BF" w:rsidRDefault="00590FEA" w:rsidP="00CA59E0">
      <w:pPr>
        <w:spacing w:after="0"/>
        <w:ind w:right="-1276"/>
        <w:rPr>
          <w:rFonts w:ascii="Times New Roman" w:hAnsi="Times New Roman" w:cs="Times New Roman"/>
          <w:sz w:val="24"/>
          <w:szCs w:val="24"/>
        </w:rPr>
      </w:pPr>
      <w:r w:rsidRPr="00590FEA">
        <w:rPr>
          <w:rFonts w:ascii="Times New Roman" w:hAnsi="Times New Roman" w:cs="Times New Roman"/>
          <w:b/>
          <w:sz w:val="24"/>
          <w:szCs w:val="24"/>
        </w:rPr>
        <w:t>ANDRESKA, 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Některé aspekty výuky zoologie obratlovců na základních a středních školách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doc. Dostál)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 xml:space="preserve">ANTOŠOVÁ, </w:t>
      </w:r>
      <w:proofErr w:type="gramStart"/>
      <w:r w:rsidRPr="00590FEA">
        <w:rPr>
          <w:rFonts w:ascii="Times New Roman" w:hAnsi="Times New Roman" w:cs="Times New Roman"/>
          <w:b/>
          <w:sz w:val="24"/>
          <w:szCs w:val="24"/>
        </w:rPr>
        <w:t>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Aspekty</w:t>
      </w:r>
      <w:proofErr w:type="gramEnd"/>
      <w:r w:rsidRPr="00590FEA">
        <w:rPr>
          <w:rFonts w:ascii="Times New Roman" w:hAnsi="Times New Roman" w:cs="Times New Roman"/>
          <w:i/>
          <w:sz w:val="24"/>
          <w:szCs w:val="24"/>
        </w:rPr>
        <w:t xml:space="preserve"> autonomního učení a reflexe metodických postupů při nácviku </w:t>
      </w:r>
      <w:proofErr w:type="spellStart"/>
      <w:r w:rsidRPr="00590FEA">
        <w:rPr>
          <w:rFonts w:ascii="Times New Roman" w:hAnsi="Times New Roman" w:cs="Times New Roman"/>
          <w:i/>
          <w:sz w:val="24"/>
          <w:szCs w:val="24"/>
        </w:rPr>
        <w:t>kontextualizované</w:t>
      </w:r>
      <w:proofErr w:type="spellEnd"/>
      <w:r w:rsidRPr="00590FEA">
        <w:rPr>
          <w:rFonts w:ascii="Times New Roman" w:hAnsi="Times New Roman" w:cs="Times New Roman"/>
          <w:i/>
          <w:sz w:val="24"/>
          <w:szCs w:val="24"/>
        </w:rPr>
        <w:t xml:space="preserve"> slovní zásoby </w:t>
      </w:r>
      <w:r w:rsidRPr="00590FEA">
        <w:rPr>
          <w:rFonts w:ascii="Times New Roman" w:hAnsi="Times New Roman" w:cs="Times New Roman"/>
          <w:sz w:val="24"/>
          <w:szCs w:val="24"/>
        </w:rPr>
        <w:t>(školitel: doc. Kouřimská)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ČEŇKOVÁ, 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Sto let české čítanky (pro nižší sekundární stupeň vzdělávání v letech 1870 – 1970)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prof. Rýdl) 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GREGER, D.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Možnosti zjišťování a měření obtížnosti didaktického textu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590FE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590FEA">
        <w:rPr>
          <w:rFonts w:ascii="Times New Roman" w:hAnsi="Times New Roman" w:cs="Times New Roman"/>
          <w:sz w:val="24"/>
          <w:szCs w:val="24"/>
        </w:rPr>
        <w:t>Walterová)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KLUGEROVÁ, 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EA">
        <w:rPr>
          <w:rFonts w:ascii="Times New Roman" w:hAnsi="Times New Roman" w:cs="Times New Roman"/>
          <w:i/>
          <w:sz w:val="24"/>
          <w:szCs w:val="24"/>
        </w:rPr>
        <w:t>Transoborové</w:t>
      </w:r>
      <w:proofErr w:type="spellEnd"/>
      <w:r w:rsidRPr="00590FEA">
        <w:rPr>
          <w:rFonts w:ascii="Times New Roman" w:hAnsi="Times New Roman" w:cs="Times New Roman"/>
          <w:i/>
          <w:sz w:val="24"/>
          <w:szCs w:val="24"/>
        </w:rPr>
        <w:t xml:space="preserve"> osobnostní vzdělávání speciálních pedagogů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doc. Krahulcová)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KOHOUT, 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 xml:space="preserve">Kritický racionalismus K. R. </w:t>
      </w:r>
      <w:proofErr w:type="spellStart"/>
      <w:r w:rsidRPr="00590FEA">
        <w:rPr>
          <w:rFonts w:ascii="Times New Roman" w:hAnsi="Times New Roman" w:cs="Times New Roman"/>
          <w:i/>
          <w:sz w:val="24"/>
          <w:szCs w:val="24"/>
        </w:rPr>
        <w:t>Poppera</w:t>
      </w:r>
      <w:proofErr w:type="spellEnd"/>
      <w:r w:rsidRPr="00590FEA">
        <w:rPr>
          <w:rFonts w:ascii="Times New Roman" w:hAnsi="Times New Roman" w:cs="Times New Roman"/>
          <w:i/>
          <w:sz w:val="24"/>
          <w:szCs w:val="24"/>
        </w:rPr>
        <w:t xml:space="preserve"> a jeho důsledky pro výchovu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prof. Funda)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KREJČÍKOVÁ, 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 xml:space="preserve">Profesionalizace učitele v lékařském vzdělávání </w:t>
      </w:r>
      <w:r w:rsidRPr="00590FEA">
        <w:rPr>
          <w:rFonts w:ascii="Times New Roman" w:hAnsi="Times New Roman" w:cs="Times New Roman"/>
          <w:sz w:val="24"/>
          <w:szCs w:val="24"/>
        </w:rPr>
        <w:t>(školitel: prof. Kotásek)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KYLOUŠKOVÁ, H.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Didaktika literárního textu v cizojazyčné výuce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doc. Petrová)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 xml:space="preserve">LEPOVÁ, R. </w:t>
      </w:r>
      <w:r w:rsidRPr="00590FEA">
        <w:rPr>
          <w:rFonts w:ascii="Times New Roman" w:hAnsi="Times New Roman" w:cs="Times New Roman"/>
          <w:i/>
          <w:sz w:val="24"/>
          <w:szCs w:val="24"/>
        </w:rPr>
        <w:t xml:space="preserve">Kvalita života osob s mentálním postižením </w:t>
      </w:r>
      <w:r w:rsidRPr="00590FEA">
        <w:rPr>
          <w:rFonts w:ascii="Times New Roman" w:hAnsi="Times New Roman" w:cs="Times New Roman"/>
          <w:sz w:val="24"/>
          <w:szCs w:val="24"/>
        </w:rPr>
        <w:t>(školitel: doc. Stejskal)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MICHÁLEK, R.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 xml:space="preserve">Mše Jiřího </w:t>
      </w:r>
      <w:proofErr w:type="spellStart"/>
      <w:r w:rsidRPr="00590FEA">
        <w:rPr>
          <w:rFonts w:ascii="Times New Roman" w:hAnsi="Times New Roman" w:cs="Times New Roman"/>
          <w:i/>
          <w:sz w:val="24"/>
          <w:szCs w:val="24"/>
        </w:rPr>
        <w:t>Laburdy</w:t>
      </w:r>
      <w:proofErr w:type="spellEnd"/>
      <w:r w:rsidRPr="00590FEA">
        <w:rPr>
          <w:rFonts w:ascii="Times New Roman" w:hAnsi="Times New Roman" w:cs="Times New Roman"/>
          <w:i/>
          <w:sz w:val="24"/>
          <w:szCs w:val="24"/>
        </w:rPr>
        <w:t xml:space="preserve"> v pěveckých sborech dětí a mládeže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590FEA">
        <w:rPr>
          <w:rFonts w:ascii="Times New Roman" w:hAnsi="Times New Roman" w:cs="Times New Roman"/>
          <w:sz w:val="24"/>
          <w:szCs w:val="24"/>
        </w:rPr>
        <w:t>. Nedělka)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PALEČEK, M.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 xml:space="preserve">Dimenze identity a její transformace v referenčním rámci vztahu vychovatele a vychovávaného </w:t>
      </w:r>
      <w:r w:rsidRPr="00590FEA">
        <w:rPr>
          <w:rFonts w:ascii="Times New Roman" w:hAnsi="Times New Roman" w:cs="Times New Roman"/>
          <w:sz w:val="24"/>
          <w:szCs w:val="24"/>
        </w:rPr>
        <w:t>(školitel: prof. Funda)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PEŠKOVÁ, 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Alternativy ve vzdělávání dětí s mentálním postižením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doc. </w:t>
      </w:r>
      <w:proofErr w:type="spellStart"/>
      <w:r w:rsidRPr="00590FEA">
        <w:rPr>
          <w:rFonts w:ascii="Times New Roman" w:hAnsi="Times New Roman" w:cs="Times New Roman"/>
          <w:sz w:val="24"/>
          <w:szCs w:val="24"/>
        </w:rPr>
        <w:t>Stejkal</w:t>
      </w:r>
      <w:proofErr w:type="spellEnd"/>
      <w:r w:rsidRPr="00590FEA">
        <w:rPr>
          <w:rFonts w:ascii="Times New Roman" w:hAnsi="Times New Roman" w:cs="Times New Roman"/>
          <w:sz w:val="24"/>
          <w:szCs w:val="24"/>
        </w:rPr>
        <w:t>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PRÁZNÝ, A.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Friedrich Nietzsche a jeho filosofie výchovy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prof. Pešková)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RIPKOVÁ, H.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Vývojové trendy vysokého školství v USA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prof. Kotásek)</w:t>
      </w:r>
    </w:p>
    <w:p w:rsidR="00A332BF" w:rsidRDefault="00A332BF" w:rsidP="00590FE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ROHLÍKOVÁ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Lucie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Role vysokoškolského učitele v distančním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(školitelka: doc. M. Váňová)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90FEA" w:rsidRPr="00590FEA">
        <w:rPr>
          <w:rFonts w:ascii="Times New Roman" w:hAnsi="Times New Roman" w:cs="Times New Roman"/>
          <w:b/>
          <w:sz w:val="24"/>
          <w:szCs w:val="24"/>
        </w:rPr>
        <w:t>SKOPAL, J.</w:t>
      </w:r>
      <w:r w:rsidR="00590FEA"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="00590FEA" w:rsidRPr="00590FEA">
        <w:rPr>
          <w:rFonts w:ascii="Times New Roman" w:hAnsi="Times New Roman" w:cs="Times New Roman"/>
          <w:i/>
          <w:sz w:val="24"/>
          <w:szCs w:val="24"/>
        </w:rPr>
        <w:t>Zákonitosti vývoje hlasového rozsahu a jejich souvislost s hudebně výchovným procesem na školách 1. – 3. stupně</w:t>
      </w:r>
      <w:r w:rsidR="00590FEA" w:rsidRPr="00590FEA">
        <w:rPr>
          <w:rFonts w:ascii="Times New Roman" w:hAnsi="Times New Roman" w:cs="Times New Roman"/>
          <w:sz w:val="24"/>
          <w:szCs w:val="24"/>
        </w:rPr>
        <w:t xml:space="preserve"> (školitel: prof. </w:t>
      </w:r>
      <w:proofErr w:type="spellStart"/>
      <w:r w:rsidR="00590FEA" w:rsidRPr="00590FEA">
        <w:rPr>
          <w:rFonts w:ascii="Times New Roman" w:hAnsi="Times New Roman" w:cs="Times New Roman"/>
          <w:sz w:val="24"/>
          <w:szCs w:val="24"/>
        </w:rPr>
        <w:t>Herden</w:t>
      </w:r>
      <w:proofErr w:type="spellEnd"/>
      <w:r w:rsidR="00590FEA" w:rsidRPr="00590FEA">
        <w:rPr>
          <w:rFonts w:ascii="Times New Roman" w:hAnsi="Times New Roman" w:cs="Times New Roman"/>
          <w:sz w:val="24"/>
          <w:szCs w:val="24"/>
        </w:rPr>
        <w:t>)</w:t>
      </w:r>
      <w:r w:rsidR="00590FEA" w:rsidRPr="00590FEA">
        <w:rPr>
          <w:rFonts w:ascii="Times New Roman" w:hAnsi="Times New Roman" w:cs="Times New Roman"/>
          <w:sz w:val="24"/>
          <w:szCs w:val="24"/>
        </w:rPr>
        <w:br/>
      </w:r>
      <w:r w:rsidR="00590FEA" w:rsidRPr="00590FEA">
        <w:rPr>
          <w:rFonts w:ascii="Times New Roman" w:hAnsi="Times New Roman" w:cs="Times New Roman"/>
          <w:b/>
          <w:sz w:val="24"/>
          <w:szCs w:val="24"/>
        </w:rPr>
        <w:t>SLOWÍK, J.</w:t>
      </w:r>
      <w:r w:rsidR="00590FEA"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="00590FEA" w:rsidRPr="00590FEA">
        <w:rPr>
          <w:rFonts w:ascii="Times New Roman" w:hAnsi="Times New Roman" w:cs="Times New Roman"/>
          <w:i/>
          <w:sz w:val="24"/>
          <w:szCs w:val="24"/>
        </w:rPr>
        <w:t>Sociální izolace mentálně postižených klientů ústavní péče a možnosti jejího překonávání</w:t>
      </w:r>
      <w:r w:rsidR="00590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FEA">
        <w:rPr>
          <w:rFonts w:ascii="Times New Roman" w:hAnsi="Times New Roman" w:cs="Times New Roman"/>
          <w:sz w:val="24"/>
          <w:szCs w:val="24"/>
        </w:rPr>
        <w:t>(školitel: doc. Černá)</w:t>
      </w:r>
    </w:p>
    <w:p w:rsidR="00A332BF" w:rsidRPr="00A332BF" w:rsidRDefault="00A332BF" w:rsidP="00CA59E0">
      <w:pPr>
        <w:spacing w:after="0"/>
        <w:ind w:right="-1134"/>
        <w:rPr>
          <w:rFonts w:ascii="Times New Roman" w:hAnsi="Times New Roman" w:cs="Times New Roman"/>
          <w:sz w:val="24"/>
          <w:szCs w:val="24"/>
        </w:rPr>
      </w:pPr>
      <w:r w:rsidRPr="00A332BF">
        <w:rPr>
          <w:rFonts w:ascii="Times New Roman" w:hAnsi="Times New Roman" w:cs="Times New Roman"/>
          <w:b/>
          <w:sz w:val="24"/>
          <w:szCs w:val="24"/>
        </w:rPr>
        <w:t>SOCHŮREK, J</w:t>
      </w:r>
      <w:r w:rsidRPr="00CA59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A59E0">
        <w:rPr>
          <w:rFonts w:ascii="Times New Roman" w:hAnsi="Times New Roman" w:cs="Times New Roman"/>
          <w:i/>
          <w:sz w:val="24"/>
          <w:szCs w:val="24"/>
        </w:rPr>
        <w:t xml:space="preserve"> Negativní jevy ve vězení</w:t>
      </w:r>
      <w:r w:rsidR="00CA59E0" w:rsidRPr="00CA59E0">
        <w:rPr>
          <w:rFonts w:ascii="Times New Roman" w:hAnsi="Times New Roman" w:cs="Times New Roman"/>
          <w:i/>
          <w:sz w:val="24"/>
          <w:szCs w:val="24"/>
        </w:rPr>
        <w:t xml:space="preserve"> a jejich vliv na reintegraci </w:t>
      </w:r>
      <w:proofErr w:type="gramStart"/>
      <w:r w:rsidR="00CA59E0" w:rsidRPr="00CA59E0">
        <w:rPr>
          <w:rFonts w:ascii="Times New Roman" w:hAnsi="Times New Roman" w:cs="Times New Roman"/>
          <w:i/>
          <w:sz w:val="24"/>
          <w:szCs w:val="24"/>
        </w:rPr>
        <w:t xml:space="preserve">vězňů </w:t>
      </w:r>
      <w:r w:rsidRPr="00CA5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2BF">
        <w:rPr>
          <w:rFonts w:ascii="Times New Roman" w:hAnsi="Times New Roman" w:cs="Times New Roman"/>
          <w:sz w:val="24"/>
          <w:szCs w:val="24"/>
        </w:rPr>
        <w:t>(školitel</w:t>
      </w:r>
      <w:proofErr w:type="gramEnd"/>
      <w:r w:rsidRPr="00A332BF">
        <w:rPr>
          <w:rFonts w:ascii="Times New Roman" w:hAnsi="Times New Roman" w:cs="Times New Roman"/>
          <w:sz w:val="24"/>
          <w:szCs w:val="24"/>
        </w:rPr>
        <w:t>: doc. Šotolová)</w:t>
      </w:r>
    </w:p>
    <w:p w:rsidR="00A332BF" w:rsidRDefault="00590FEA" w:rsidP="00590FEA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590FEA">
        <w:rPr>
          <w:rFonts w:ascii="Times New Roman" w:hAnsi="Times New Roman" w:cs="Times New Roman"/>
          <w:b/>
          <w:sz w:val="24"/>
          <w:szCs w:val="24"/>
        </w:rPr>
        <w:t>SUCHÁNKOVÁ, E.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 xml:space="preserve">Úroveň fonematického sluchu, fonematické analýzy a syntézy u žáků prvního ročníku základní školy </w:t>
      </w:r>
      <w:r w:rsidRPr="00590FEA">
        <w:rPr>
          <w:rFonts w:ascii="Times New Roman" w:hAnsi="Times New Roman" w:cs="Times New Roman"/>
          <w:sz w:val="24"/>
          <w:szCs w:val="24"/>
        </w:rPr>
        <w:t>(školitel: doc. Stejskal)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SUCHÁNKOVÁ, H.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Využití typů paměti při osvojování a upevňování slovní zásoby cizího jazyka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prof. Jelínek)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TOMKOVÁ, A.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Uplatnění konstruktivistických přístupů v přípravě učitelů primární školy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590FEA">
        <w:rPr>
          <w:rFonts w:ascii="Times New Roman" w:hAnsi="Times New Roman" w:cs="Times New Roman"/>
          <w:sz w:val="24"/>
          <w:szCs w:val="24"/>
        </w:rPr>
        <w:t xml:space="preserve">. Spilková) 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VANÍČEK, V.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Velké dějiny zemí Koruny české III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590FEA">
        <w:rPr>
          <w:rFonts w:ascii="Times New Roman" w:hAnsi="Times New Roman" w:cs="Times New Roman"/>
          <w:sz w:val="24"/>
          <w:szCs w:val="24"/>
        </w:rPr>
        <w:t>. Charvátová)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VAŇKOVÁ, I.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Bydlet v řeči (Mateřská řeč a přirozený svět)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doc. Fiala)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VAVRDA, V.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Otázky soudobé psychoanalýzy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</w:t>
      </w:r>
      <w:r>
        <w:rPr>
          <w:rFonts w:ascii="Times New Roman" w:hAnsi="Times New Roman" w:cs="Times New Roman"/>
          <w:sz w:val="24"/>
          <w:szCs w:val="24"/>
        </w:rPr>
        <w:t>doc.</w:t>
      </w:r>
      <w:r w:rsidRPr="00590FEA">
        <w:rPr>
          <w:rFonts w:ascii="Times New Roman" w:hAnsi="Times New Roman" w:cs="Times New Roman"/>
          <w:sz w:val="24"/>
          <w:szCs w:val="24"/>
        </w:rPr>
        <w:t xml:space="preserve"> Kučera)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Pr="00590FEA">
        <w:rPr>
          <w:rFonts w:ascii="Times New Roman" w:hAnsi="Times New Roman" w:cs="Times New Roman"/>
          <w:b/>
          <w:sz w:val="24"/>
          <w:szCs w:val="24"/>
        </w:rPr>
        <w:t>VESELÝ, T.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 xml:space="preserve">Umění jako </w:t>
      </w:r>
      <w:proofErr w:type="spellStart"/>
      <w:r w:rsidRPr="00590FEA">
        <w:rPr>
          <w:rFonts w:ascii="Times New Roman" w:hAnsi="Times New Roman" w:cs="Times New Roman"/>
          <w:i/>
          <w:sz w:val="24"/>
          <w:szCs w:val="24"/>
        </w:rPr>
        <w:t>sebetvorba</w:t>
      </w:r>
      <w:proofErr w:type="spellEnd"/>
      <w:r w:rsidRPr="00590FEA">
        <w:rPr>
          <w:rFonts w:ascii="Times New Roman" w:hAnsi="Times New Roman" w:cs="Times New Roman"/>
          <w:sz w:val="24"/>
          <w:szCs w:val="24"/>
        </w:rPr>
        <w:t xml:space="preserve"> (školitel: doc. Pelcová)</w:t>
      </w:r>
      <w:r w:rsidRPr="00590FEA">
        <w:rPr>
          <w:rFonts w:ascii="Times New Roman" w:hAnsi="Times New Roman" w:cs="Times New Roman"/>
          <w:sz w:val="24"/>
          <w:szCs w:val="24"/>
        </w:rPr>
        <w:br/>
      </w:r>
      <w:r w:rsidR="00A332BF">
        <w:rPr>
          <w:rFonts w:ascii="Times New Roman" w:hAnsi="Times New Roman" w:cs="Times New Roman"/>
          <w:b/>
          <w:sz w:val="24"/>
          <w:szCs w:val="24"/>
        </w:rPr>
        <w:t xml:space="preserve">VOJTKO, </w:t>
      </w:r>
      <w:proofErr w:type="gramStart"/>
      <w:r w:rsidR="00A332BF">
        <w:rPr>
          <w:rFonts w:ascii="Times New Roman" w:hAnsi="Times New Roman" w:cs="Times New Roman"/>
          <w:b/>
          <w:sz w:val="24"/>
          <w:szCs w:val="24"/>
        </w:rPr>
        <w:t xml:space="preserve">T.  </w:t>
      </w:r>
      <w:r w:rsidR="00A332BF" w:rsidRPr="00A332BF">
        <w:rPr>
          <w:rFonts w:ascii="Times New Roman" w:hAnsi="Times New Roman" w:cs="Times New Roman"/>
          <w:i/>
          <w:sz w:val="24"/>
          <w:szCs w:val="24"/>
        </w:rPr>
        <w:t>Odraz</w:t>
      </w:r>
      <w:proofErr w:type="gramEnd"/>
      <w:r w:rsidR="00A332BF" w:rsidRPr="00A332BF">
        <w:rPr>
          <w:rFonts w:ascii="Times New Roman" w:hAnsi="Times New Roman" w:cs="Times New Roman"/>
          <w:i/>
          <w:sz w:val="24"/>
          <w:szCs w:val="24"/>
        </w:rPr>
        <w:t xml:space="preserve"> eugenických snah v domácí speciálně pedagogické teorii a praxi</w:t>
      </w:r>
      <w:r w:rsidR="00A33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2BF" w:rsidRPr="00A332BF" w:rsidRDefault="00A332BF" w:rsidP="00590FE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A332BF">
        <w:rPr>
          <w:rFonts w:ascii="Times New Roman" w:hAnsi="Times New Roman" w:cs="Times New Roman"/>
          <w:sz w:val="24"/>
          <w:szCs w:val="24"/>
        </w:rPr>
        <w:t xml:space="preserve">(školitel: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Titzl</w:t>
      </w:r>
      <w:proofErr w:type="spellEnd"/>
      <w:r w:rsidRPr="00A332BF">
        <w:rPr>
          <w:rFonts w:ascii="Times New Roman" w:hAnsi="Times New Roman" w:cs="Times New Roman"/>
          <w:sz w:val="24"/>
          <w:szCs w:val="24"/>
        </w:rPr>
        <w:t>)</w:t>
      </w:r>
    </w:p>
    <w:p w:rsidR="008679B8" w:rsidRDefault="00590FEA" w:rsidP="00590FEA">
      <w:pPr>
        <w:spacing w:after="0"/>
        <w:ind w:right="-426"/>
      </w:pPr>
      <w:r w:rsidRPr="00590FEA">
        <w:rPr>
          <w:rFonts w:ascii="Times New Roman" w:hAnsi="Times New Roman" w:cs="Times New Roman"/>
          <w:b/>
          <w:sz w:val="24"/>
          <w:szCs w:val="24"/>
        </w:rPr>
        <w:t>ZLÁMAL, J.</w:t>
      </w:r>
      <w:r w:rsidRPr="00590FEA">
        <w:rPr>
          <w:rFonts w:ascii="Times New Roman" w:hAnsi="Times New Roman" w:cs="Times New Roman"/>
          <w:sz w:val="24"/>
          <w:szCs w:val="24"/>
        </w:rPr>
        <w:t xml:space="preserve"> </w:t>
      </w:r>
      <w:r w:rsidRPr="00590FEA">
        <w:rPr>
          <w:rFonts w:ascii="Times New Roman" w:hAnsi="Times New Roman" w:cs="Times New Roman"/>
          <w:i/>
          <w:sz w:val="24"/>
          <w:szCs w:val="24"/>
        </w:rPr>
        <w:t>Výukové multimediální technologie a jejich využití ve výchovně vzdělávacím procesu na středních policejních školách</w:t>
      </w:r>
      <w:r w:rsidRPr="00590FEA">
        <w:rPr>
          <w:rFonts w:ascii="Times New Roman" w:hAnsi="Times New Roman" w:cs="Times New Roman"/>
          <w:sz w:val="24"/>
          <w:szCs w:val="24"/>
        </w:rPr>
        <w:t xml:space="preserve"> (školitel: doc. Moš</w:t>
      </w:r>
      <w:r>
        <w:t>na)</w:t>
      </w:r>
    </w:p>
    <w:sectPr w:rsidR="0086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A"/>
    <w:rsid w:val="00590FEA"/>
    <w:rsid w:val="007B4C25"/>
    <w:rsid w:val="008679B8"/>
    <w:rsid w:val="00A332BF"/>
    <w:rsid w:val="00C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B7DE-E4BD-47CA-A0A5-4EA3A840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F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2015-04-16T10:09:00Z</dcterms:created>
  <dcterms:modified xsi:type="dcterms:W3CDTF">2016-04-26T09:41:00Z</dcterms:modified>
</cp:coreProperties>
</file>